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8890" w14:textId="7076A9DE" w:rsidR="00110559" w:rsidRDefault="00110559" w:rsidP="00110559">
      <w:pPr>
        <w:pStyle w:val="NormalWeb"/>
      </w:pPr>
      <w:r>
        <w:rPr>
          <w:rFonts w:ascii="Roboto" w:hAnsi="Roboto" w:cs="Poppins"/>
          <w:b/>
          <w:bCs/>
          <w:color w:val="070353"/>
          <w:sz w:val="36"/>
          <w:szCs w:val="36"/>
        </w:rPr>
        <w:tab/>
      </w:r>
      <w:r>
        <w:rPr>
          <w:rFonts w:ascii="Roboto" w:hAnsi="Roboto" w:cs="Poppins"/>
          <w:b/>
          <w:bCs/>
          <w:color w:val="070353"/>
          <w:sz w:val="36"/>
          <w:szCs w:val="36"/>
        </w:rPr>
        <w:tab/>
      </w:r>
      <w:r>
        <w:rPr>
          <w:rFonts w:ascii="Roboto" w:hAnsi="Roboto" w:cs="Poppins"/>
          <w:b/>
          <w:bCs/>
          <w:color w:val="070353"/>
          <w:sz w:val="36"/>
          <w:szCs w:val="36"/>
        </w:rPr>
        <w:tab/>
      </w:r>
      <w:r>
        <w:rPr>
          <w:rFonts w:ascii="Roboto" w:hAnsi="Roboto" w:cs="Poppins"/>
          <w:b/>
          <w:bCs/>
          <w:color w:val="070353"/>
          <w:sz w:val="36"/>
          <w:szCs w:val="36"/>
        </w:rPr>
        <w:tab/>
      </w:r>
      <w:r>
        <w:rPr>
          <w:rFonts w:ascii="Roboto" w:hAnsi="Roboto" w:cs="Poppins"/>
          <w:b/>
          <w:bCs/>
          <w:color w:val="070353"/>
          <w:sz w:val="36"/>
          <w:szCs w:val="36"/>
        </w:rPr>
        <w:tab/>
      </w:r>
      <w:r>
        <w:rPr>
          <w:noProof/>
        </w:rPr>
        <w:drawing>
          <wp:inline distT="0" distB="0" distL="0" distR="0" wp14:anchorId="4436C45A" wp14:editId="0417910F">
            <wp:extent cx="1478280" cy="86106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8280" cy="861060"/>
                    </a:xfrm>
                    <a:prstGeom prst="rect">
                      <a:avLst/>
                    </a:prstGeom>
                    <a:noFill/>
                    <a:ln>
                      <a:noFill/>
                    </a:ln>
                  </pic:spPr>
                </pic:pic>
              </a:graphicData>
            </a:graphic>
          </wp:inline>
        </w:drawing>
      </w:r>
    </w:p>
    <w:p w14:paraId="207EFDAF" w14:textId="16CFFD58" w:rsidR="00110559" w:rsidRDefault="00110559" w:rsidP="00EA7B3A">
      <w:pPr>
        <w:shd w:val="clear" w:color="auto" w:fill="FFFFFF"/>
        <w:spacing w:after="300" w:line="240" w:lineRule="auto"/>
        <w:outlineLvl w:val="1"/>
        <w:rPr>
          <w:rFonts w:ascii="Roboto" w:eastAsia="Times New Roman" w:hAnsi="Roboto" w:cs="Poppins"/>
          <w:b/>
          <w:bCs/>
          <w:color w:val="070353"/>
          <w:kern w:val="0"/>
          <w:sz w:val="36"/>
          <w:szCs w:val="36"/>
          <w14:ligatures w14:val="none"/>
        </w:rPr>
      </w:pPr>
    </w:p>
    <w:p w14:paraId="00200CC2" w14:textId="062F96F2" w:rsidR="00110559" w:rsidRDefault="00110559" w:rsidP="00110559">
      <w:pPr>
        <w:shd w:val="clear" w:color="auto" w:fill="FFFFFF"/>
        <w:spacing w:after="300" w:line="240" w:lineRule="auto"/>
        <w:jc w:val="center"/>
        <w:outlineLvl w:val="1"/>
        <w:rPr>
          <w:rFonts w:ascii="Roboto" w:eastAsia="Times New Roman" w:hAnsi="Roboto" w:cs="Poppins"/>
          <w:b/>
          <w:bCs/>
          <w:color w:val="070353"/>
          <w:kern w:val="0"/>
          <w:sz w:val="36"/>
          <w:szCs w:val="36"/>
          <w14:ligatures w14:val="none"/>
        </w:rPr>
      </w:pPr>
      <w:r>
        <w:rPr>
          <w:rFonts w:ascii="Roboto" w:eastAsia="Times New Roman" w:hAnsi="Roboto" w:cs="Poppins"/>
          <w:b/>
          <w:bCs/>
          <w:color w:val="070353"/>
          <w:kern w:val="0"/>
          <w:sz w:val="36"/>
          <w:szCs w:val="36"/>
          <w14:ligatures w14:val="none"/>
        </w:rPr>
        <w:t>Limited English Proficiency Accommodations</w:t>
      </w:r>
    </w:p>
    <w:p w14:paraId="1CB749E3" w14:textId="4B9C38EF" w:rsidR="00EA7B3A" w:rsidRPr="00EA7B3A" w:rsidRDefault="00EA7B3A" w:rsidP="00EA7B3A">
      <w:pPr>
        <w:shd w:val="clear" w:color="auto" w:fill="FFFFFF"/>
        <w:spacing w:after="300" w:line="240" w:lineRule="auto"/>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 xml:space="preserve">In accordance with Title VI of the Civil Rights Act of 1964, City of </w:t>
      </w:r>
      <w:r>
        <w:rPr>
          <w:rFonts w:ascii="Poppins" w:eastAsia="Times New Roman" w:hAnsi="Poppins" w:cs="Poppins"/>
          <w:color w:val="242424"/>
          <w:kern w:val="0"/>
          <w14:ligatures w14:val="none"/>
        </w:rPr>
        <w:t>College Station</w:t>
      </w:r>
      <w:r w:rsidRPr="00EA7B3A">
        <w:rPr>
          <w:rFonts w:ascii="Poppins" w:eastAsia="Times New Roman" w:hAnsi="Poppins" w:cs="Poppins"/>
          <w:color w:val="242424"/>
          <w:kern w:val="0"/>
          <w14:ligatures w14:val="none"/>
        </w:rPr>
        <w:t xml:space="preserve"> </w:t>
      </w:r>
      <w:r w:rsidR="00110559">
        <w:rPr>
          <w:rFonts w:ascii="Poppins" w:eastAsia="Times New Roman" w:hAnsi="Poppins" w:cs="Poppins"/>
          <w:color w:val="242424"/>
          <w:kern w:val="0"/>
          <w14:ligatures w14:val="none"/>
        </w:rPr>
        <w:t xml:space="preserve">is committed </w:t>
      </w:r>
      <w:r w:rsidRPr="00EA7B3A">
        <w:rPr>
          <w:rFonts w:ascii="Poppins" w:eastAsia="Times New Roman" w:hAnsi="Poppins" w:cs="Poppins"/>
          <w:color w:val="242424"/>
          <w:kern w:val="0"/>
          <w14:ligatures w14:val="none"/>
        </w:rPr>
        <w:t>to ensuring meaningful access to programs and services for individuals with limited English proficiency (LEP). The City recognizes that effective communication is essential to providing fair and equitable service to community members and will take reasonable steps to provide language assistance, at no cost to the individual. These efforts help prevent discrimination based on national origin and promote full participation in City programs.</w:t>
      </w:r>
    </w:p>
    <w:p w14:paraId="3E9A4901" w14:textId="77777777" w:rsidR="00EA7B3A" w:rsidRPr="00EA7B3A" w:rsidRDefault="00EA7B3A" w:rsidP="00EA7B3A">
      <w:pPr>
        <w:shd w:val="clear" w:color="auto" w:fill="FFFFFF"/>
        <w:spacing w:after="300" w:line="240" w:lineRule="auto"/>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Individuals with Limited English Proficiency (LEP) are those who do not speak English as their primary language and have a limited ability to read, write, speak, or understand English as a result of their national origin. Under Title VI, these individuals may be entitled to language assistance with respect to a particular type of service, benefit, or encounter.</w:t>
      </w:r>
    </w:p>
    <w:p w14:paraId="3FEF8667" w14:textId="198F2A14" w:rsidR="00EA7B3A" w:rsidRPr="00EA7B3A" w:rsidRDefault="00EA7B3A" w:rsidP="00EA7B3A">
      <w:pPr>
        <w:shd w:val="clear" w:color="auto" w:fill="FFFFFF"/>
        <w:spacing w:after="300" w:line="240" w:lineRule="auto"/>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According to the U.S. Census Bureau’s 202</w:t>
      </w:r>
      <w:r>
        <w:rPr>
          <w:rFonts w:ascii="Poppins" w:eastAsia="Times New Roman" w:hAnsi="Poppins" w:cs="Poppins"/>
          <w:color w:val="242424"/>
          <w:kern w:val="0"/>
          <w14:ligatures w14:val="none"/>
        </w:rPr>
        <w:t>4</w:t>
      </w:r>
      <w:r w:rsidRPr="00EA7B3A">
        <w:rPr>
          <w:rFonts w:ascii="Poppins" w:eastAsia="Times New Roman" w:hAnsi="Poppins" w:cs="Poppins"/>
          <w:color w:val="242424"/>
          <w:kern w:val="0"/>
          <w14:ligatures w14:val="none"/>
        </w:rPr>
        <w:t xml:space="preserve"> American Community Survey, </w:t>
      </w:r>
      <w:r>
        <w:rPr>
          <w:rFonts w:ascii="Poppins" w:eastAsia="Times New Roman" w:hAnsi="Poppins" w:cs="Poppins"/>
          <w:color w:val="242424"/>
          <w:kern w:val="0"/>
          <w14:ligatures w14:val="none"/>
        </w:rPr>
        <w:t>College Station</w:t>
      </w:r>
      <w:r w:rsidRPr="00EA7B3A">
        <w:rPr>
          <w:rFonts w:ascii="Poppins" w:eastAsia="Times New Roman" w:hAnsi="Poppins" w:cs="Poppins"/>
          <w:color w:val="242424"/>
          <w:kern w:val="0"/>
          <w14:ligatures w14:val="none"/>
        </w:rPr>
        <w:t>, Texas ha</w:t>
      </w:r>
      <w:r>
        <w:rPr>
          <w:rFonts w:ascii="Poppins" w:eastAsia="Times New Roman" w:hAnsi="Poppins" w:cs="Poppins"/>
          <w:color w:val="242424"/>
          <w:kern w:val="0"/>
          <w14:ligatures w14:val="none"/>
        </w:rPr>
        <w:t>d</w:t>
      </w:r>
      <w:r w:rsidRPr="00EA7B3A">
        <w:rPr>
          <w:rFonts w:ascii="Poppins" w:eastAsia="Times New Roman" w:hAnsi="Poppins" w:cs="Poppins"/>
          <w:color w:val="242424"/>
          <w:kern w:val="0"/>
          <w14:ligatures w14:val="none"/>
        </w:rPr>
        <w:t xml:space="preserve"> a population of approximately 1</w:t>
      </w:r>
      <w:r>
        <w:rPr>
          <w:rFonts w:ascii="Poppins" w:eastAsia="Times New Roman" w:hAnsi="Poppins" w:cs="Poppins"/>
          <w:color w:val="242424"/>
          <w:kern w:val="0"/>
          <w14:ligatures w14:val="none"/>
        </w:rPr>
        <w:t>28,</w:t>
      </w:r>
      <w:r w:rsidR="00E66BF6">
        <w:rPr>
          <w:rFonts w:ascii="Poppins" w:eastAsia="Times New Roman" w:hAnsi="Poppins" w:cs="Poppins"/>
          <w:color w:val="242424"/>
          <w:kern w:val="0"/>
          <w14:ligatures w14:val="none"/>
        </w:rPr>
        <w:t>370</w:t>
      </w:r>
      <w:r w:rsidRPr="00EA7B3A">
        <w:rPr>
          <w:rFonts w:ascii="Poppins" w:eastAsia="Times New Roman" w:hAnsi="Poppins" w:cs="Poppins"/>
          <w:color w:val="242424"/>
          <w:kern w:val="0"/>
          <w14:ligatures w14:val="none"/>
        </w:rPr>
        <w:t xml:space="preserve"> people aged 5 and over.</w:t>
      </w:r>
    </w:p>
    <w:p w14:paraId="6303EB7E" w14:textId="0800CE00" w:rsidR="00EA7B3A" w:rsidRPr="00EA7B3A" w:rsidRDefault="00EA7B3A" w:rsidP="00EA7B3A">
      <w:pPr>
        <w:numPr>
          <w:ilvl w:val="0"/>
          <w:numId w:val="1"/>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 xml:space="preserve">An estimated </w:t>
      </w:r>
      <w:r w:rsidR="001E4434">
        <w:rPr>
          <w:rFonts w:ascii="Poppins" w:eastAsia="Times New Roman" w:hAnsi="Poppins" w:cs="Poppins"/>
          <w:color w:val="242424"/>
          <w:kern w:val="0"/>
          <w14:ligatures w14:val="none"/>
        </w:rPr>
        <w:t>98,</w:t>
      </w:r>
      <w:r w:rsidR="00E66BF6">
        <w:rPr>
          <w:rFonts w:ascii="Poppins" w:eastAsia="Times New Roman" w:hAnsi="Poppins" w:cs="Poppins"/>
          <w:color w:val="242424"/>
          <w:kern w:val="0"/>
          <w14:ligatures w14:val="none"/>
        </w:rPr>
        <w:t>845</w:t>
      </w:r>
      <w:r w:rsidRPr="00EA7B3A">
        <w:rPr>
          <w:rFonts w:ascii="Poppins" w:eastAsia="Times New Roman" w:hAnsi="Poppins" w:cs="Poppins"/>
          <w:color w:val="242424"/>
          <w:kern w:val="0"/>
          <w14:ligatures w14:val="none"/>
        </w:rPr>
        <w:t xml:space="preserve"> individuals (77%) speak only English at home.</w:t>
      </w:r>
    </w:p>
    <w:p w14:paraId="286E24F4" w14:textId="63AE4B06" w:rsidR="00EA7B3A" w:rsidRDefault="00EA7B3A" w:rsidP="00EA7B3A">
      <w:pPr>
        <w:numPr>
          <w:ilvl w:val="0"/>
          <w:numId w:val="1"/>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About</w:t>
      </w:r>
      <w:r w:rsidR="001E4434">
        <w:rPr>
          <w:rFonts w:ascii="Poppins" w:eastAsia="Times New Roman" w:hAnsi="Poppins" w:cs="Poppins"/>
          <w:color w:val="242424"/>
          <w:kern w:val="0"/>
          <w14:ligatures w14:val="none"/>
        </w:rPr>
        <w:t xml:space="preserve"> </w:t>
      </w:r>
      <w:r w:rsidR="00E66BF6">
        <w:rPr>
          <w:rFonts w:ascii="Poppins" w:eastAsia="Times New Roman" w:hAnsi="Poppins" w:cs="Poppins"/>
          <w:color w:val="242424"/>
          <w:kern w:val="0"/>
          <w14:ligatures w14:val="none"/>
        </w:rPr>
        <w:t>32,512</w:t>
      </w:r>
      <w:r w:rsidR="001E4434" w:rsidRPr="00EA7B3A">
        <w:rPr>
          <w:rFonts w:ascii="Poppins" w:eastAsia="Times New Roman" w:hAnsi="Poppins" w:cs="Poppins"/>
          <w:color w:val="242424"/>
          <w:kern w:val="0"/>
          <w14:ligatures w14:val="none"/>
        </w:rPr>
        <w:t xml:space="preserve"> individuals</w:t>
      </w:r>
      <w:r w:rsidRPr="00EA7B3A">
        <w:rPr>
          <w:rFonts w:ascii="Poppins" w:eastAsia="Times New Roman" w:hAnsi="Poppins" w:cs="Poppins"/>
          <w:color w:val="242424"/>
          <w:kern w:val="0"/>
          <w14:ligatures w14:val="none"/>
        </w:rPr>
        <w:t xml:space="preserve"> (22.</w:t>
      </w:r>
      <w:r w:rsidR="001E4434">
        <w:rPr>
          <w:rFonts w:ascii="Poppins" w:eastAsia="Times New Roman" w:hAnsi="Poppins" w:cs="Poppins"/>
          <w:color w:val="242424"/>
          <w:kern w:val="0"/>
          <w14:ligatures w14:val="none"/>
        </w:rPr>
        <w:t>3</w:t>
      </w:r>
      <w:r w:rsidRPr="00EA7B3A">
        <w:rPr>
          <w:rFonts w:ascii="Poppins" w:eastAsia="Times New Roman" w:hAnsi="Poppins" w:cs="Poppins"/>
          <w:color w:val="242424"/>
          <w:kern w:val="0"/>
          <w14:ligatures w14:val="none"/>
        </w:rPr>
        <w:t>%) speak a language other than English at home.</w:t>
      </w:r>
    </w:p>
    <w:p w14:paraId="248C78DD" w14:textId="77777777" w:rsidR="00EA7B3A" w:rsidRPr="00EA7B3A" w:rsidRDefault="00EA7B3A" w:rsidP="00EA7B3A">
      <w:pPr>
        <w:shd w:val="clear" w:color="auto" w:fill="FFFFFF"/>
        <w:spacing w:after="0" w:line="240" w:lineRule="auto"/>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Among those who speak a non-English language:</w:t>
      </w:r>
    </w:p>
    <w:p w14:paraId="3C05700E" w14:textId="2A6FE467" w:rsidR="00EA7B3A" w:rsidRPr="00EA7B3A" w:rsidRDefault="00EA7B3A" w:rsidP="00EA7B3A">
      <w:pPr>
        <w:numPr>
          <w:ilvl w:val="0"/>
          <w:numId w:val="2"/>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 xml:space="preserve">Spanish is by far the most common, spoken by approximately </w:t>
      </w:r>
      <w:r w:rsidR="00E66BF6">
        <w:rPr>
          <w:rFonts w:ascii="Poppins" w:eastAsia="Times New Roman" w:hAnsi="Poppins" w:cs="Poppins"/>
          <w:color w:val="242424"/>
          <w:kern w:val="0"/>
          <w14:ligatures w14:val="none"/>
        </w:rPr>
        <w:t>14,121</w:t>
      </w:r>
      <w:r w:rsidRPr="00EA7B3A">
        <w:rPr>
          <w:rFonts w:ascii="Poppins" w:eastAsia="Times New Roman" w:hAnsi="Poppins" w:cs="Poppins"/>
          <w:color w:val="242424"/>
          <w:kern w:val="0"/>
          <w14:ligatures w14:val="none"/>
        </w:rPr>
        <w:t xml:space="preserve"> people (</w:t>
      </w:r>
      <w:r w:rsidR="00E66BF6">
        <w:rPr>
          <w:rFonts w:ascii="Poppins" w:eastAsia="Times New Roman" w:hAnsi="Poppins" w:cs="Poppins"/>
          <w:color w:val="242424"/>
          <w:kern w:val="0"/>
          <w14:ligatures w14:val="none"/>
        </w:rPr>
        <w:t>11</w:t>
      </w:r>
      <w:r w:rsidRPr="00EA7B3A">
        <w:rPr>
          <w:rFonts w:ascii="Poppins" w:eastAsia="Times New Roman" w:hAnsi="Poppins" w:cs="Poppins"/>
          <w:color w:val="242424"/>
          <w:kern w:val="0"/>
          <w14:ligatures w14:val="none"/>
        </w:rPr>
        <w:t>% of the total population).</w:t>
      </w:r>
    </w:p>
    <w:p w14:paraId="37A8A4A6" w14:textId="5E085B36" w:rsidR="00EA7B3A" w:rsidRPr="00EA7B3A" w:rsidRDefault="00EA7B3A" w:rsidP="00EA7B3A">
      <w:pPr>
        <w:numPr>
          <w:ilvl w:val="0"/>
          <w:numId w:val="2"/>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lastRenderedPageBreak/>
        <w:t xml:space="preserve">Other Indo-European languages (such as French, German, or Hindi) are spoken by around </w:t>
      </w:r>
      <w:r w:rsidR="00110559">
        <w:rPr>
          <w:rFonts w:ascii="Poppins" w:eastAsia="Times New Roman" w:hAnsi="Poppins" w:cs="Poppins"/>
          <w:color w:val="242424"/>
          <w:kern w:val="0"/>
          <w14:ligatures w14:val="none"/>
        </w:rPr>
        <w:t>6,804</w:t>
      </w:r>
      <w:r w:rsidRPr="00EA7B3A">
        <w:rPr>
          <w:rFonts w:ascii="Poppins" w:eastAsia="Times New Roman" w:hAnsi="Poppins" w:cs="Poppins"/>
          <w:color w:val="242424"/>
          <w:kern w:val="0"/>
          <w14:ligatures w14:val="none"/>
        </w:rPr>
        <w:t xml:space="preserve"> people (</w:t>
      </w:r>
      <w:r w:rsidR="00E66BF6">
        <w:rPr>
          <w:rFonts w:ascii="Poppins" w:eastAsia="Times New Roman" w:hAnsi="Poppins" w:cs="Poppins"/>
          <w:color w:val="242424"/>
          <w:kern w:val="0"/>
          <w14:ligatures w14:val="none"/>
        </w:rPr>
        <w:t>5.3</w:t>
      </w:r>
      <w:r w:rsidRPr="00EA7B3A">
        <w:rPr>
          <w:rFonts w:ascii="Poppins" w:eastAsia="Times New Roman" w:hAnsi="Poppins" w:cs="Poppins"/>
          <w:color w:val="242424"/>
          <w:kern w:val="0"/>
          <w14:ligatures w14:val="none"/>
        </w:rPr>
        <w:t>%).</w:t>
      </w:r>
    </w:p>
    <w:p w14:paraId="5BC14CCB" w14:textId="52C2D203" w:rsidR="00EA7B3A" w:rsidRPr="00EA7B3A" w:rsidRDefault="00EA7B3A" w:rsidP="00EA7B3A">
      <w:pPr>
        <w:numPr>
          <w:ilvl w:val="0"/>
          <w:numId w:val="2"/>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 xml:space="preserve">Asian and Pacific Island languages (such as Chinese, Vietnamese, or Tagalog) are spoken by approximately </w:t>
      </w:r>
      <w:r w:rsidR="00110559">
        <w:rPr>
          <w:rFonts w:ascii="Poppins" w:eastAsia="Times New Roman" w:hAnsi="Poppins" w:cs="Poppins"/>
          <w:color w:val="242424"/>
          <w:kern w:val="0"/>
          <w14:ligatures w14:val="none"/>
        </w:rPr>
        <w:t>5,520</w:t>
      </w:r>
      <w:r w:rsidRPr="00EA7B3A">
        <w:rPr>
          <w:rFonts w:ascii="Poppins" w:eastAsia="Times New Roman" w:hAnsi="Poppins" w:cs="Poppins"/>
          <w:color w:val="242424"/>
          <w:kern w:val="0"/>
          <w14:ligatures w14:val="none"/>
        </w:rPr>
        <w:t xml:space="preserve"> people (</w:t>
      </w:r>
      <w:r w:rsidR="00E66BF6">
        <w:rPr>
          <w:rFonts w:ascii="Poppins" w:eastAsia="Times New Roman" w:hAnsi="Poppins" w:cs="Poppins"/>
          <w:color w:val="242424"/>
          <w:kern w:val="0"/>
          <w14:ligatures w14:val="none"/>
        </w:rPr>
        <w:t>4.3</w:t>
      </w:r>
      <w:r w:rsidRPr="00EA7B3A">
        <w:rPr>
          <w:rFonts w:ascii="Poppins" w:eastAsia="Times New Roman" w:hAnsi="Poppins" w:cs="Poppins"/>
          <w:color w:val="242424"/>
          <w:kern w:val="0"/>
          <w14:ligatures w14:val="none"/>
        </w:rPr>
        <w:t>%).</w:t>
      </w:r>
    </w:p>
    <w:p w14:paraId="21ABF571" w14:textId="27F15325" w:rsidR="00EA7B3A" w:rsidRPr="00EA7B3A" w:rsidRDefault="00EA7B3A" w:rsidP="00EA7B3A">
      <w:pPr>
        <w:numPr>
          <w:ilvl w:val="0"/>
          <w:numId w:val="2"/>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 xml:space="preserve">Other languages are spoken by </w:t>
      </w:r>
      <w:r w:rsidR="00110559">
        <w:rPr>
          <w:rFonts w:ascii="Poppins" w:eastAsia="Times New Roman" w:hAnsi="Poppins" w:cs="Poppins"/>
          <w:color w:val="242424"/>
          <w:kern w:val="0"/>
          <w14:ligatures w14:val="none"/>
        </w:rPr>
        <w:t xml:space="preserve">1669 </w:t>
      </w:r>
      <w:r w:rsidRPr="00EA7B3A">
        <w:rPr>
          <w:rFonts w:ascii="Poppins" w:eastAsia="Times New Roman" w:hAnsi="Poppins" w:cs="Poppins"/>
          <w:color w:val="242424"/>
          <w:kern w:val="0"/>
          <w14:ligatures w14:val="none"/>
        </w:rPr>
        <w:t>individuals (</w:t>
      </w:r>
      <w:r w:rsidR="00E66BF6">
        <w:rPr>
          <w:rFonts w:ascii="Poppins" w:eastAsia="Times New Roman" w:hAnsi="Poppins" w:cs="Poppins"/>
          <w:color w:val="242424"/>
          <w:kern w:val="0"/>
          <w14:ligatures w14:val="none"/>
        </w:rPr>
        <w:t>1.3</w:t>
      </w:r>
      <w:r w:rsidRPr="00EA7B3A">
        <w:rPr>
          <w:rFonts w:ascii="Poppins" w:eastAsia="Times New Roman" w:hAnsi="Poppins" w:cs="Poppins"/>
          <w:color w:val="242424"/>
          <w:kern w:val="0"/>
          <w14:ligatures w14:val="none"/>
        </w:rPr>
        <w:t>%).</w:t>
      </w:r>
    </w:p>
    <w:p w14:paraId="5CF3C6E4" w14:textId="5224A3A5" w:rsidR="00EA7B3A" w:rsidRPr="00EA7B3A" w:rsidRDefault="00EA7B3A" w:rsidP="00EA7B3A">
      <w:pPr>
        <w:shd w:val="clear" w:color="auto" w:fill="FFFFFF"/>
        <w:spacing w:after="300" w:line="240" w:lineRule="auto"/>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These figures show that while the majority of</w:t>
      </w:r>
      <w:r w:rsidR="00110559">
        <w:rPr>
          <w:rFonts w:ascii="Poppins" w:eastAsia="Times New Roman" w:hAnsi="Poppins" w:cs="Poppins"/>
          <w:color w:val="242424"/>
          <w:kern w:val="0"/>
          <w14:ligatures w14:val="none"/>
        </w:rPr>
        <w:t xml:space="preserve"> College Station</w:t>
      </w:r>
      <w:r w:rsidRPr="00EA7B3A">
        <w:rPr>
          <w:rFonts w:ascii="Poppins" w:eastAsia="Times New Roman" w:hAnsi="Poppins" w:cs="Poppins"/>
          <w:color w:val="242424"/>
          <w:kern w:val="0"/>
          <w14:ligatures w14:val="none"/>
        </w:rPr>
        <w:t xml:space="preserve"> residents speak only English, over one in five people use another language at home—with Spanish being the predominant non-English language.</w:t>
      </w:r>
    </w:p>
    <w:p w14:paraId="0F2206AD" w14:textId="7318CD10" w:rsidR="00EA7B3A" w:rsidRPr="00EA7B3A" w:rsidRDefault="00EA7B3A" w:rsidP="00EA7B3A">
      <w:pPr>
        <w:shd w:val="clear" w:color="auto" w:fill="FFFFFF"/>
        <w:spacing w:after="300" w:line="240" w:lineRule="auto"/>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 xml:space="preserve">The City of </w:t>
      </w:r>
      <w:r w:rsidR="00110559">
        <w:rPr>
          <w:rFonts w:ascii="Poppins" w:eastAsia="Times New Roman" w:hAnsi="Poppins" w:cs="Poppins"/>
          <w:color w:val="242424"/>
          <w:kern w:val="0"/>
          <w14:ligatures w14:val="none"/>
        </w:rPr>
        <w:t>College Station</w:t>
      </w:r>
      <w:r w:rsidRPr="00EA7B3A">
        <w:rPr>
          <w:rFonts w:ascii="Poppins" w:eastAsia="Times New Roman" w:hAnsi="Poppins" w:cs="Poppins"/>
          <w:color w:val="242424"/>
          <w:kern w:val="0"/>
          <w14:ligatures w14:val="none"/>
        </w:rPr>
        <w:t xml:space="preserve"> will assess how frequently it engages individuals with Limited English Proficiency (LEP), recognizing that this frequency may vary depending on the nature of City projects, events, and services. While general awareness of upcoming policies, programs, and initiatives is useful, the need for language access should be evaluated on a project-by-project basis, </w:t>
      </w:r>
      <w:r w:rsidR="00110559" w:rsidRPr="00EA7B3A">
        <w:rPr>
          <w:rFonts w:ascii="Poppins" w:eastAsia="Times New Roman" w:hAnsi="Poppins" w:cs="Poppins"/>
          <w:color w:val="242424"/>
          <w:kern w:val="0"/>
          <w14:ligatures w14:val="none"/>
        </w:rPr>
        <w:t>considering</w:t>
      </w:r>
      <w:r w:rsidRPr="00EA7B3A">
        <w:rPr>
          <w:rFonts w:ascii="Poppins" w:eastAsia="Times New Roman" w:hAnsi="Poppins" w:cs="Poppins"/>
          <w:color w:val="242424"/>
          <w:kern w:val="0"/>
          <w14:ligatures w14:val="none"/>
        </w:rPr>
        <w:t xml:space="preserve"> the scope, location, and potential community impact. Over time, these insights will support the </w:t>
      </w:r>
      <w:proofErr w:type="gramStart"/>
      <w:r w:rsidRPr="00EA7B3A">
        <w:rPr>
          <w:rFonts w:ascii="Poppins" w:eastAsia="Times New Roman" w:hAnsi="Poppins" w:cs="Poppins"/>
          <w:color w:val="242424"/>
          <w:kern w:val="0"/>
          <w14:ligatures w14:val="none"/>
        </w:rPr>
        <w:t>City</w:t>
      </w:r>
      <w:proofErr w:type="gramEnd"/>
      <w:r w:rsidRPr="00EA7B3A">
        <w:rPr>
          <w:rFonts w:ascii="Poppins" w:eastAsia="Times New Roman" w:hAnsi="Poppins" w:cs="Poppins"/>
          <w:color w:val="242424"/>
          <w:kern w:val="0"/>
          <w14:ligatures w14:val="none"/>
        </w:rPr>
        <w:t xml:space="preserve"> in making informed decisions regarding language assistance services.</w:t>
      </w:r>
    </w:p>
    <w:p w14:paraId="2766D944" w14:textId="64BDC447" w:rsidR="00EA7B3A" w:rsidRPr="00EA7B3A" w:rsidRDefault="00EA7B3A" w:rsidP="00EA7B3A">
      <w:pPr>
        <w:shd w:val="clear" w:color="auto" w:fill="FFFFFF"/>
        <w:spacing w:after="300" w:line="240" w:lineRule="auto"/>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 xml:space="preserve">The City </w:t>
      </w:r>
      <w:r w:rsidR="00110559">
        <w:rPr>
          <w:rFonts w:ascii="Poppins" w:eastAsia="Times New Roman" w:hAnsi="Poppins" w:cs="Poppins"/>
          <w:color w:val="242424"/>
          <w:kern w:val="0"/>
          <w14:ligatures w14:val="none"/>
        </w:rPr>
        <w:t>College Station</w:t>
      </w:r>
      <w:r w:rsidRPr="00EA7B3A">
        <w:rPr>
          <w:rFonts w:ascii="Poppins" w:eastAsia="Times New Roman" w:hAnsi="Poppins" w:cs="Poppins"/>
          <w:color w:val="242424"/>
          <w:kern w:val="0"/>
          <w14:ligatures w14:val="none"/>
        </w:rPr>
        <w:t xml:space="preserve"> understands the importance of analyzing the City’s diverse population in relation to upcoming programs, activities, and services. Each situation will be assessed individually, and the </w:t>
      </w:r>
      <w:proofErr w:type="gramStart"/>
      <w:r w:rsidRPr="00EA7B3A">
        <w:rPr>
          <w:rFonts w:ascii="Poppins" w:eastAsia="Times New Roman" w:hAnsi="Poppins" w:cs="Poppins"/>
          <w:color w:val="242424"/>
          <w:kern w:val="0"/>
          <w14:ligatures w14:val="none"/>
        </w:rPr>
        <w:t>City</w:t>
      </w:r>
      <w:proofErr w:type="gramEnd"/>
      <w:r w:rsidRPr="00EA7B3A">
        <w:rPr>
          <w:rFonts w:ascii="Poppins" w:eastAsia="Times New Roman" w:hAnsi="Poppins" w:cs="Poppins"/>
          <w:color w:val="242424"/>
          <w:kern w:val="0"/>
          <w14:ligatures w14:val="none"/>
        </w:rPr>
        <w:t xml:space="preserve"> will take appropriate and reasonable action to ensure meaningful access to information and services for LEP populations.</w:t>
      </w:r>
    </w:p>
    <w:p w14:paraId="2FA9C4F2" w14:textId="6374521D" w:rsidR="00EA7B3A" w:rsidRPr="00EA7B3A" w:rsidRDefault="00110559" w:rsidP="00EA7B3A">
      <w:pPr>
        <w:shd w:val="clear" w:color="auto" w:fill="FFFFFF"/>
        <w:spacing w:after="0" w:line="240" w:lineRule="auto"/>
        <w:rPr>
          <w:rFonts w:ascii="Poppins" w:eastAsia="Times New Roman" w:hAnsi="Poppins" w:cs="Poppins"/>
          <w:color w:val="242424"/>
          <w:kern w:val="0"/>
          <w14:ligatures w14:val="none"/>
        </w:rPr>
      </w:pPr>
      <w:r>
        <w:rPr>
          <w:rFonts w:ascii="Poppins" w:eastAsia="Times New Roman" w:hAnsi="Poppins" w:cs="Poppins"/>
          <w:color w:val="242424"/>
          <w:kern w:val="0"/>
          <w14:ligatures w14:val="none"/>
        </w:rPr>
        <w:t>We</w:t>
      </w:r>
      <w:r w:rsidR="00EA7B3A" w:rsidRPr="00EA7B3A">
        <w:rPr>
          <w:rFonts w:ascii="Poppins" w:eastAsia="Times New Roman" w:hAnsi="Poppins" w:cs="Poppins"/>
          <w:color w:val="242424"/>
          <w:kern w:val="0"/>
          <w14:ligatures w14:val="none"/>
        </w:rPr>
        <w:t xml:space="preserve"> will continue its ongoing efforts to ensure that LEP individuals have access to benefits, services, and information offered by the </w:t>
      </w:r>
      <w:proofErr w:type="gramStart"/>
      <w:r w:rsidR="00EA7B3A" w:rsidRPr="00EA7B3A">
        <w:rPr>
          <w:rFonts w:ascii="Poppins" w:eastAsia="Times New Roman" w:hAnsi="Poppins" w:cs="Poppins"/>
          <w:color w:val="242424"/>
          <w:kern w:val="0"/>
          <w14:ligatures w14:val="none"/>
        </w:rPr>
        <w:t>City</w:t>
      </w:r>
      <w:proofErr w:type="gramEnd"/>
      <w:r w:rsidR="00EA7B3A" w:rsidRPr="00EA7B3A">
        <w:rPr>
          <w:rFonts w:ascii="Poppins" w:eastAsia="Times New Roman" w:hAnsi="Poppins" w:cs="Poppins"/>
          <w:color w:val="242424"/>
          <w:kern w:val="0"/>
          <w14:ligatures w14:val="none"/>
        </w:rPr>
        <w:t>. Efforts include:</w:t>
      </w:r>
    </w:p>
    <w:p w14:paraId="1EF53715" w14:textId="77777777" w:rsidR="00EA7B3A" w:rsidRPr="00EA7B3A" w:rsidRDefault="00EA7B3A" w:rsidP="00EA7B3A">
      <w:pPr>
        <w:numPr>
          <w:ilvl w:val="0"/>
          <w:numId w:val="3"/>
        </w:numPr>
        <w:shd w:val="clear" w:color="auto" w:fill="FFFFFF"/>
        <w:spacing w:before="100" w:beforeAutospacing="1" w:after="100" w:afterAutospacing="1" w:line="240" w:lineRule="auto"/>
        <w:ind w:left="1320"/>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Maintaining a list of bilingual staff, including the languages they speak, and encouraging bilingualism by offering a pay incentive to employees who can interpret or translate.</w:t>
      </w:r>
    </w:p>
    <w:p w14:paraId="404ED8D3" w14:textId="62228A73" w:rsidR="00EA7B3A" w:rsidRPr="00110559" w:rsidRDefault="00EA7B3A" w:rsidP="00EA7B3A">
      <w:pPr>
        <w:numPr>
          <w:ilvl w:val="0"/>
          <w:numId w:val="3"/>
        </w:numPr>
        <w:shd w:val="clear" w:color="auto" w:fill="FFFFFF"/>
        <w:spacing w:before="100" w:beforeAutospacing="1" w:after="100" w:afterAutospacing="1" w:line="240" w:lineRule="auto"/>
        <w:ind w:left="1320"/>
        <w:rPr>
          <w:rFonts w:ascii="Poppins" w:eastAsia="Times New Roman" w:hAnsi="Poppins" w:cs="Poppins"/>
          <w:b/>
          <w:bCs/>
          <w:color w:val="000000" w:themeColor="text1"/>
          <w:kern w:val="0"/>
          <w14:ligatures w14:val="none"/>
        </w:rPr>
      </w:pPr>
      <w:r w:rsidRPr="00110559">
        <w:rPr>
          <w:rFonts w:ascii="Poppins" w:eastAsia="Times New Roman" w:hAnsi="Poppins" w:cs="Poppins"/>
          <w:b/>
          <w:bCs/>
          <w:color w:val="000000" w:themeColor="text1"/>
          <w:kern w:val="0"/>
          <w14:ligatures w14:val="none"/>
        </w:rPr>
        <w:t xml:space="preserve">Using a translation tool on the </w:t>
      </w:r>
      <w:r w:rsidR="00110559" w:rsidRPr="00110559">
        <w:rPr>
          <w:rFonts w:ascii="Poppins" w:eastAsia="Times New Roman" w:hAnsi="Poppins" w:cs="Poppins"/>
          <w:b/>
          <w:bCs/>
          <w:color w:val="000000" w:themeColor="text1"/>
          <w:kern w:val="0"/>
          <w14:ligatures w14:val="none"/>
        </w:rPr>
        <w:t xml:space="preserve">city’s </w:t>
      </w:r>
      <w:r w:rsidRPr="00110559">
        <w:rPr>
          <w:rFonts w:ascii="Poppins" w:eastAsia="Times New Roman" w:hAnsi="Poppins" w:cs="Poppins"/>
          <w:b/>
          <w:bCs/>
          <w:color w:val="000000" w:themeColor="text1"/>
          <w:kern w:val="0"/>
          <w14:ligatures w14:val="none"/>
        </w:rPr>
        <w:t>external website</w:t>
      </w:r>
      <w:proofErr w:type="gramStart"/>
      <w:r w:rsidRPr="00110559">
        <w:rPr>
          <w:rFonts w:ascii="Poppins" w:eastAsia="Times New Roman" w:hAnsi="Poppins" w:cs="Poppins"/>
          <w:b/>
          <w:bCs/>
          <w:color w:val="000000" w:themeColor="text1"/>
          <w:kern w:val="0"/>
          <w14:ligatures w14:val="none"/>
        </w:rPr>
        <w:t>.</w:t>
      </w:r>
      <w:r w:rsidR="00110559">
        <w:rPr>
          <w:rFonts w:ascii="Poppins" w:eastAsia="Times New Roman" w:hAnsi="Poppins" w:cs="Poppins"/>
          <w:b/>
          <w:bCs/>
          <w:color w:val="000000" w:themeColor="text1"/>
          <w:kern w:val="0"/>
          <w14:ligatures w14:val="none"/>
        </w:rPr>
        <w:t xml:space="preserve"> ?</w:t>
      </w:r>
      <w:proofErr w:type="gramEnd"/>
    </w:p>
    <w:p w14:paraId="2BE0F956" w14:textId="033C4CF2" w:rsidR="00EA7B3A" w:rsidRPr="00EA7B3A" w:rsidRDefault="00EA7B3A" w:rsidP="00EA7B3A">
      <w:pPr>
        <w:shd w:val="clear" w:color="auto" w:fill="FFFFFF"/>
        <w:spacing w:after="300" w:line="240" w:lineRule="auto"/>
        <w:rPr>
          <w:rFonts w:ascii="Poppins" w:eastAsia="Times New Roman" w:hAnsi="Poppins" w:cs="Poppins"/>
          <w:color w:val="242424"/>
          <w:kern w:val="0"/>
          <w14:ligatures w14:val="none"/>
        </w:rPr>
      </w:pPr>
      <w:r w:rsidRPr="00EA7B3A">
        <w:rPr>
          <w:rFonts w:ascii="Poppins" w:eastAsia="Times New Roman" w:hAnsi="Poppins" w:cs="Poppins"/>
          <w:color w:val="242424"/>
          <w:kern w:val="0"/>
          <w14:ligatures w14:val="none"/>
        </w:rPr>
        <w:t>Individuals who need language assistance or have questions, should contact the</w:t>
      </w:r>
      <w:r w:rsidR="00110559">
        <w:rPr>
          <w:rFonts w:ascii="Poppins" w:eastAsia="Times New Roman" w:hAnsi="Poppins" w:cs="Poppins"/>
          <w:color w:val="242424"/>
          <w:kern w:val="0"/>
          <w14:ligatures w14:val="none"/>
        </w:rPr>
        <w:t xml:space="preserve"> Title VI Coordinator at </w:t>
      </w:r>
      <w:hyperlink r:id="rId6" w:history="1">
        <w:r w:rsidR="00110559" w:rsidRPr="00E35A0D">
          <w:rPr>
            <w:rStyle w:val="Hyperlink"/>
            <w:rFonts w:ascii="Poppins" w:eastAsia="Times New Roman" w:hAnsi="Poppins" w:cs="Poppins"/>
            <w:kern w:val="0"/>
            <w14:ligatures w14:val="none"/>
          </w:rPr>
          <w:t>TitleVI@cstx.gov</w:t>
        </w:r>
      </w:hyperlink>
      <w:r w:rsidR="00110559">
        <w:rPr>
          <w:rFonts w:ascii="Poppins" w:eastAsia="Times New Roman" w:hAnsi="Poppins" w:cs="Poppins"/>
          <w:color w:val="242424"/>
          <w:kern w:val="0"/>
          <w14:ligatures w14:val="none"/>
        </w:rPr>
        <w:t xml:space="preserve">. </w:t>
      </w:r>
    </w:p>
    <w:p w14:paraId="33BB53A8" w14:textId="77777777" w:rsidR="0046579F" w:rsidRDefault="0046579F"/>
    <w:sectPr w:rsidR="00465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161"/>
    <w:multiLevelType w:val="multilevel"/>
    <w:tmpl w:val="0EC6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871C75"/>
    <w:multiLevelType w:val="multilevel"/>
    <w:tmpl w:val="E3AE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F02FB5"/>
    <w:multiLevelType w:val="multilevel"/>
    <w:tmpl w:val="BDC6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4788028">
    <w:abstractNumId w:val="2"/>
  </w:num>
  <w:num w:numId="2" w16cid:durableId="1373270003">
    <w:abstractNumId w:val="1"/>
  </w:num>
  <w:num w:numId="3" w16cid:durableId="154155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3A"/>
    <w:rsid w:val="00025521"/>
    <w:rsid w:val="00042F48"/>
    <w:rsid w:val="00110559"/>
    <w:rsid w:val="001E4434"/>
    <w:rsid w:val="0027722B"/>
    <w:rsid w:val="0046579F"/>
    <w:rsid w:val="007056DB"/>
    <w:rsid w:val="009E523C"/>
    <w:rsid w:val="00AC64D6"/>
    <w:rsid w:val="00BA4A57"/>
    <w:rsid w:val="00E66BF6"/>
    <w:rsid w:val="00EA7B3A"/>
    <w:rsid w:val="00F7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F630"/>
  <w15:chartTrackingRefBased/>
  <w15:docId w15:val="{D85A4D1B-CB33-438A-8EB2-3ADCAF23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B3A"/>
    <w:rPr>
      <w:rFonts w:eastAsiaTheme="majorEastAsia" w:cstheme="majorBidi"/>
      <w:color w:val="272727" w:themeColor="text1" w:themeTint="D8"/>
    </w:rPr>
  </w:style>
  <w:style w:type="paragraph" w:styleId="Title">
    <w:name w:val="Title"/>
    <w:basedOn w:val="Normal"/>
    <w:next w:val="Normal"/>
    <w:link w:val="TitleChar"/>
    <w:uiPriority w:val="10"/>
    <w:qFormat/>
    <w:rsid w:val="00EA7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B3A"/>
    <w:pPr>
      <w:spacing w:before="160"/>
      <w:jc w:val="center"/>
    </w:pPr>
    <w:rPr>
      <w:i/>
      <w:iCs/>
      <w:color w:val="404040" w:themeColor="text1" w:themeTint="BF"/>
    </w:rPr>
  </w:style>
  <w:style w:type="character" w:customStyle="1" w:styleId="QuoteChar">
    <w:name w:val="Quote Char"/>
    <w:basedOn w:val="DefaultParagraphFont"/>
    <w:link w:val="Quote"/>
    <w:uiPriority w:val="29"/>
    <w:rsid w:val="00EA7B3A"/>
    <w:rPr>
      <w:i/>
      <w:iCs/>
      <w:color w:val="404040" w:themeColor="text1" w:themeTint="BF"/>
    </w:rPr>
  </w:style>
  <w:style w:type="paragraph" w:styleId="ListParagraph">
    <w:name w:val="List Paragraph"/>
    <w:basedOn w:val="Normal"/>
    <w:uiPriority w:val="34"/>
    <w:qFormat/>
    <w:rsid w:val="00EA7B3A"/>
    <w:pPr>
      <w:ind w:left="720"/>
      <w:contextualSpacing/>
    </w:pPr>
  </w:style>
  <w:style w:type="character" w:styleId="IntenseEmphasis">
    <w:name w:val="Intense Emphasis"/>
    <w:basedOn w:val="DefaultParagraphFont"/>
    <w:uiPriority w:val="21"/>
    <w:qFormat/>
    <w:rsid w:val="00EA7B3A"/>
    <w:rPr>
      <w:i/>
      <w:iCs/>
      <w:color w:val="0F4761" w:themeColor="accent1" w:themeShade="BF"/>
    </w:rPr>
  </w:style>
  <w:style w:type="paragraph" w:styleId="IntenseQuote">
    <w:name w:val="Intense Quote"/>
    <w:basedOn w:val="Normal"/>
    <w:next w:val="Normal"/>
    <w:link w:val="IntenseQuoteChar"/>
    <w:uiPriority w:val="30"/>
    <w:qFormat/>
    <w:rsid w:val="00EA7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B3A"/>
    <w:rPr>
      <w:i/>
      <w:iCs/>
      <w:color w:val="0F4761" w:themeColor="accent1" w:themeShade="BF"/>
    </w:rPr>
  </w:style>
  <w:style w:type="character" w:styleId="IntenseReference">
    <w:name w:val="Intense Reference"/>
    <w:basedOn w:val="DefaultParagraphFont"/>
    <w:uiPriority w:val="32"/>
    <w:qFormat/>
    <w:rsid w:val="00EA7B3A"/>
    <w:rPr>
      <w:b/>
      <w:bCs/>
      <w:smallCaps/>
      <w:color w:val="0F4761" w:themeColor="accent1" w:themeShade="BF"/>
      <w:spacing w:val="5"/>
    </w:rPr>
  </w:style>
  <w:style w:type="character" w:styleId="Hyperlink">
    <w:name w:val="Hyperlink"/>
    <w:basedOn w:val="DefaultParagraphFont"/>
    <w:uiPriority w:val="99"/>
    <w:unhideWhenUsed/>
    <w:rsid w:val="00110559"/>
    <w:rPr>
      <w:color w:val="467886" w:themeColor="hyperlink"/>
      <w:u w:val="single"/>
    </w:rPr>
  </w:style>
  <w:style w:type="character" w:styleId="UnresolvedMention">
    <w:name w:val="Unresolved Mention"/>
    <w:basedOn w:val="DefaultParagraphFont"/>
    <w:uiPriority w:val="99"/>
    <w:semiHidden/>
    <w:unhideWhenUsed/>
    <w:rsid w:val="00110559"/>
    <w:rPr>
      <w:color w:val="605E5C"/>
      <w:shd w:val="clear" w:color="auto" w:fill="E1DFDD"/>
    </w:rPr>
  </w:style>
  <w:style w:type="paragraph" w:styleId="NormalWeb">
    <w:name w:val="Normal (Web)"/>
    <w:basedOn w:val="Normal"/>
    <w:uiPriority w:val="99"/>
    <w:semiHidden/>
    <w:unhideWhenUsed/>
    <w:rsid w:val="0011055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VI@cstx.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College Station</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Moore</dc:creator>
  <cp:keywords/>
  <dc:description/>
  <cp:lastModifiedBy>Barbara Moore</cp:lastModifiedBy>
  <cp:revision>1</cp:revision>
  <dcterms:created xsi:type="dcterms:W3CDTF">2026-06-21T21:52:00Z</dcterms:created>
  <dcterms:modified xsi:type="dcterms:W3CDTF">2026-06-21T22:33:00Z</dcterms:modified>
</cp:coreProperties>
</file>